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7969" w14:textId="77777777" w:rsidR="005A74DD" w:rsidRDefault="00CF2044">
      <w:pPr>
        <w:ind w:left="25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C17971" wp14:editId="17C17972">
            <wp:extent cx="2265786" cy="17160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786" cy="171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1796A" w14:textId="77777777" w:rsidR="005A74DD" w:rsidRDefault="005A74DD">
      <w:pPr>
        <w:pStyle w:val="BodyText"/>
        <w:spacing w:before="319"/>
        <w:ind w:left="0"/>
        <w:jc w:val="left"/>
        <w:rPr>
          <w:rFonts w:ascii="Times New Roman"/>
          <w:sz w:val="42"/>
        </w:rPr>
      </w:pPr>
    </w:p>
    <w:p w14:paraId="17C1796B" w14:textId="77777777" w:rsidR="005A74DD" w:rsidRDefault="00CF2044">
      <w:pPr>
        <w:pStyle w:val="Heading1"/>
        <w:spacing w:line="244" w:lineRule="auto"/>
      </w:pPr>
      <w:r>
        <w:rPr>
          <w:spacing w:val="-12"/>
        </w:rPr>
        <w:t>HELP</w:t>
      </w:r>
      <w:r>
        <w:rPr>
          <w:spacing w:val="-38"/>
        </w:rPr>
        <w:t xml:space="preserve"> </w:t>
      </w:r>
      <w:r>
        <w:rPr>
          <w:spacing w:val="-12"/>
        </w:rPr>
        <w:t>WANTED</w:t>
      </w:r>
      <w:r>
        <w:rPr>
          <w:spacing w:val="-31"/>
        </w:rPr>
        <w:t xml:space="preserve"> </w:t>
      </w:r>
      <w:r>
        <w:rPr>
          <w:spacing w:val="-12"/>
        </w:rPr>
        <w:t>–</w:t>
      </w:r>
      <w:r>
        <w:rPr>
          <w:spacing w:val="-34"/>
        </w:rPr>
        <w:t xml:space="preserve"> </w:t>
      </w:r>
      <w:r>
        <w:rPr>
          <w:spacing w:val="-12"/>
        </w:rPr>
        <w:t>DIRECTOR</w:t>
      </w:r>
      <w:r>
        <w:rPr>
          <w:spacing w:val="-36"/>
        </w:rPr>
        <w:t xml:space="preserve"> </w:t>
      </w:r>
      <w:r>
        <w:rPr>
          <w:spacing w:val="-12"/>
        </w:rPr>
        <w:t>OF</w:t>
      </w:r>
      <w:r>
        <w:rPr>
          <w:spacing w:val="-36"/>
        </w:rPr>
        <w:t xml:space="preserve"> </w:t>
      </w:r>
      <w:r>
        <w:rPr>
          <w:spacing w:val="-12"/>
        </w:rPr>
        <w:t>CONSERVATION</w:t>
      </w:r>
      <w:r>
        <w:rPr>
          <w:spacing w:val="-35"/>
        </w:rPr>
        <w:t xml:space="preserve"> </w:t>
      </w:r>
      <w:r>
        <w:rPr>
          <w:spacing w:val="-12"/>
        </w:rPr>
        <w:t xml:space="preserve">– </w:t>
      </w:r>
      <w:r>
        <w:rPr>
          <w:spacing w:val="-4"/>
        </w:rPr>
        <w:t>SOIL</w:t>
      </w:r>
      <w:r>
        <w:rPr>
          <w:spacing w:val="-34"/>
        </w:rPr>
        <w:t xml:space="preserve"> </w:t>
      </w:r>
      <w:r>
        <w:rPr>
          <w:spacing w:val="-4"/>
        </w:rPr>
        <w:t>&amp;</w:t>
      </w:r>
      <w:r>
        <w:rPr>
          <w:spacing w:val="-33"/>
        </w:rPr>
        <w:t xml:space="preserve"> </w:t>
      </w:r>
      <w:r>
        <w:rPr>
          <w:spacing w:val="-4"/>
        </w:rPr>
        <w:t>WATER</w:t>
      </w:r>
      <w:r>
        <w:rPr>
          <w:spacing w:val="-33"/>
        </w:rPr>
        <w:t xml:space="preserve"> </w:t>
      </w:r>
      <w:r>
        <w:rPr>
          <w:spacing w:val="-4"/>
        </w:rPr>
        <w:t>CONSERVATION</w:t>
      </w:r>
      <w:r>
        <w:rPr>
          <w:spacing w:val="-34"/>
        </w:rPr>
        <w:t xml:space="preserve"> </w:t>
      </w:r>
      <w:r>
        <w:rPr>
          <w:spacing w:val="-4"/>
        </w:rPr>
        <w:t>DISTRICT</w:t>
      </w:r>
    </w:p>
    <w:p w14:paraId="17C1796C" w14:textId="77777777" w:rsidR="005A74DD" w:rsidRDefault="005A74DD">
      <w:pPr>
        <w:pStyle w:val="BodyText"/>
        <w:spacing w:before="156"/>
        <w:ind w:left="0"/>
        <w:jc w:val="left"/>
        <w:rPr>
          <w:rFonts w:ascii="Calibri"/>
          <w:sz w:val="42"/>
        </w:rPr>
      </w:pPr>
    </w:p>
    <w:p w14:paraId="17C1796D" w14:textId="77777777" w:rsidR="005A74DD" w:rsidRDefault="00CF2044">
      <w:pPr>
        <w:pStyle w:val="BodyText"/>
        <w:spacing w:line="211" w:lineRule="auto"/>
        <w:ind w:right="354"/>
      </w:pPr>
      <w:r>
        <w:t>The Adams County Commissioners are looking to fill the Director of Conservation vacancy. The Director of Conservation is responsible for the</w:t>
      </w:r>
      <w:r>
        <w:rPr>
          <w:spacing w:val="-13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services,</w:t>
      </w:r>
      <w:r>
        <w:rPr>
          <w:spacing w:val="-13"/>
        </w:rPr>
        <w:t xml:space="preserve"> </w:t>
      </w:r>
      <w:r>
        <w:t>grants,</w:t>
      </w:r>
      <w:r>
        <w:rPr>
          <w:spacing w:val="-13"/>
        </w:rPr>
        <w:t xml:space="preserve"> </w:t>
      </w:r>
      <w:r>
        <w:t>agreements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commitments</w:t>
      </w:r>
      <w:r>
        <w:rPr>
          <w:spacing w:val="-13"/>
        </w:rPr>
        <w:t xml:space="preserve"> </w:t>
      </w:r>
      <w:r>
        <w:t xml:space="preserve">of the Soil &amp; Water Conservation District. A </w:t>
      </w:r>
      <w:proofErr w:type="gramStart"/>
      <w:r>
        <w:t>Bachelor’s</w:t>
      </w:r>
      <w:proofErr w:type="gramEnd"/>
      <w:r>
        <w:t xml:space="preserve"> degree (B.A./B.S.) from a four-year college or university in soil &amp; water conservation, or a related field; or three-years related experience and/or training; or equivalent combination of education and experience is required. Previous supervisory and government related experience desired.</w:t>
      </w:r>
    </w:p>
    <w:p w14:paraId="17C1796E" w14:textId="77777777" w:rsidR="005A74DD" w:rsidRDefault="00CF2044">
      <w:pPr>
        <w:pStyle w:val="BodyText"/>
        <w:spacing w:before="336" w:line="211" w:lineRule="auto"/>
        <w:ind w:right="357"/>
      </w:pPr>
      <w:r>
        <w:t>Starting</w:t>
      </w:r>
      <w:r>
        <w:rPr>
          <w:spacing w:val="-5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$57,043.24.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Human Resources Coordinator.</w:t>
      </w:r>
    </w:p>
    <w:p w14:paraId="17C1796F" w14:textId="77777777" w:rsidR="005A74DD" w:rsidRDefault="00CF2044">
      <w:pPr>
        <w:pStyle w:val="BodyText"/>
        <w:spacing w:before="327" w:line="211" w:lineRule="auto"/>
        <w:ind w:right="357" w:hanging="1"/>
      </w:pPr>
      <w:r>
        <w:t xml:space="preserve">Qualified applicants may submit their resume via email to </w:t>
      </w:r>
      <w:hyperlink r:id="rId5">
        <w:r>
          <w:rPr>
            <w:color w:val="0562C1"/>
            <w:spacing w:val="-2"/>
            <w:u w:val="single" w:color="0562C1"/>
          </w:rPr>
          <w:t>hr@adamscounty.in.gov</w:t>
        </w:r>
      </w:hyperlink>
      <w:r>
        <w:rPr>
          <w:spacing w:val="-2"/>
        </w:rPr>
        <w:t>.</w:t>
      </w:r>
    </w:p>
    <w:p w14:paraId="17C17970" w14:textId="6EB6B975" w:rsidR="005A74DD" w:rsidRDefault="005A74DD">
      <w:pPr>
        <w:pStyle w:val="BodyText"/>
        <w:spacing w:before="295"/>
        <w:ind w:left="1"/>
        <w:jc w:val="center"/>
      </w:pPr>
    </w:p>
    <w:sectPr w:rsidR="005A74DD">
      <w:type w:val="continuous"/>
      <w:pgSz w:w="12240" w:h="15840"/>
      <w:pgMar w:top="5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 Medium">
    <w:altName w:val="Source Sans 3 Medium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DD"/>
    <w:rsid w:val="00267908"/>
    <w:rsid w:val="005A74DD"/>
    <w:rsid w:val="006B0A70"/>
    <w:rsid w:val="00CF2044"/>
    <w:rsid w:val="00E4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7969"/>
  <w15:docId w15:val="{F9EE73BE-CD0B-4415-87CA-E45F59F0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3 Medium" w:eastAsia="Source Sans 3 Medium" w:hAnsi="Source Sans 3 Medium" w:cs="Source Sans 3 Medium"/>
    </w:rPr>
  </w:style>
  <w:style w:type="paragraph" w:styleId="Heading1">
    <w:name w:val="heading 1"/>
    <w:basedOn w:val="Normal"/>
    <w:uiPriority w:val="9"/>
    <w:qFormat/>
    <w:pPr>
      <w:ind w:left="1049" w:hanging="613"/>
      <w:outlineLvl w:val="0"/>
    </w:pPr>
    <w:rPr>
      <w:rFonts w:ascii="Calibri" w:eastAsia="Calibri" w:hAnsi="Calibri" w:cs="Calibri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adamscounty.in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pkriegel</dc:creator>
  <dc:description/>
  <cp:lastModifiedBy>Amstutz, Kelly - FPAC-NRCS, IN</cp:lastModifiedBy>
  <cp:revision>2</cp:revision>
  <dcterms:created xsi:type="dcterms:W3CDTF">2026-06-30T13:16:00Z</dcterms:created>
  <dcterms:modified xsi:type="dcterms:W3CDTF">2026-06-30T13:16:00Z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2026-06-30T00:00:00Z</vt:filetime>
  </property>
  <property fmtid="{D5CDD505-2E9C-101B-9397-08002B2CF9AE}" pid="5" name="Producer">
    <vt:lpwstr>Adobe PDF Library 26.1.59</vt:lpwstr>
  </property>
  <property fmtid="{D5CDD505-2E9C-101B-9397-08002B2CF9AE}" pid="6" name="SourceModified">
    <vt:lpwstr>D:20260519183657</vt:lpwstr>
  </property>
</Properties>
</file>